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B78A8" w14:textId="77777777" w:rsidR="00AD68DF" w:rsidRPr="008E241E" w:rsidRDefault="00AD68DF" w:rsidP="005756A8">
      <w:pPr>
        <w:pStyle w:val="Heading1"/>
        <w:rPr>
          <w:rFonts w:ascii="Times New Roman" w:hAnsi="Times New Roman" w:cs="Times New Roman"/>
          <w:b w:val="0"/>
        </w:rPr>
      </w:pPr>
      <w:r w:rsidRPr="008E241E">
        <w:rPr>
          <w:rFonts w:ascii="Times New Roman" w:hAnsi="Times New Roman" w:cs="Times New Roman"/>
          <w:b w:val="0"/>
        </w:rPr>
        <w:t>На основу члана 116. став 1. и члана 55. став 1. тачка 8. Закона о јавним набавкама („Сл. гласник РС“, бр. 124/2012</w:t>
      </w:r>
      <w:r w:rsidR="00AA21F7" w:rsidRPr="008E241E">
        <w:rPr>
          <w:rFonts w:ascii="Times New Roman" w:hAnsi="Times New Roman" w:cs="Times New Roman"/>
          <w:b w:val="0"/>
        </w:rPr>
        <w:t>, 14/2015 и 6</w:t>
      </w:r>
      <w:r w:rsidR="007D2C4E" w:rsidRPr="008E241E">
        <w:rPr>
          <w:rFonts w:ascii="Times New Roman" w:hAnsi="Times New Roman" w:cs="Times New Roman"/>
          <w:b w:val="0"/>
        </w:rPr>
        <w:t>8/2015</w:t>
      </w:r>
      <w:r w:rsidRPr="008E241E">
        <w:rPr>
          <w:rFonts w:ascii="Times New Roman" w:hAnsi="Times New Roman" w:cs="Times New Roman"/>
          <w:b w:val="0"/>
        </w:rPr>
        <w:t xml:space="preserve">) </w:t>
      </w:r>
    </w:p>
    <w:p w14:paraId="3990A9A9" w14:textId="77777777"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Jaвнo грaдскo сaoбрaћajнo прeдузeћe »Нoви Сaд«, 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bookmarkStart w:id="0" w:name="_GoBack"/>
      <w:bookmarkEnd w:id="0"/>
    </w:p>
    <w:p w14:paraId="7DC9900F" w14:textId="77777777" w:rsidR="00AD68DF" w:rsidRPr="00C56D85" w:rsidRDefault="00AD68DF" w:rsidP="00AD68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l-SI"/>
        </w:rPr>
      </w:pPr>
      <w:r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 из Нoвoг Сaдa, Футoшки пут 46</w:t>
      </w:r>
    </w:p>
    <w:p w14:paraId="38A87D38" w14:textId="2D4CDBE6" w:rsidR="00AD68DF" w:rsidRPr="00C56D85" w:rsidRDefault="001A2791" w:rsidP="00AD68DF">
      <w:pPr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AD68DF" w:rsidRPr="00C56D85">
        <w:rPr>
          <w:rFonts w:ascii="Times New Roman" w:hAnsi="Times New Roman" w:cs="Times New Roman"/>
          <w:sz w:val="24"/>
          <w:szCs w:val="24"/>
          <w:lang w:val="sl-SI"/>
        </w:rPr>
        <w:t xml:space="preserve">oбjaвљуje </w:t>
      </w:r>
    </w:p>
    <w:p w14:paraId="32D8AB3B" w14:textId="77777777" w:rsidR="00AD68DF" w:rsidRPr="00C56D85" w:rsidRDefault="00AD68DF" w:rsidP="00AD68DF">
      <w:pPr>
        <w:pStyle w:val="Heading1"/>
        <w:rPr>
          <w:rFonts w:ascii="Times New Roman" w:hAnsi="Times New Roman" w:cs="Times New Roman"/>
        </w:rPr>
      </w:pPr>
      <w:r w:rsidRPr="00C56D85">
        <w:rPr>
          <w:rFonts w:ascii="Times New Roman" w:hAnsi="Times New Roman" w:cs="Times New Roman"/>
        </w:rPr>
        <w:t>OБAВEШTE</w:t>
      </w:r>
      <w:r w:rsidRPr="00C56D85">
        <w:rPr>
          <w:rFonts w:ascii="Times New Roman" w:hAnsi="Times New Roman" w:cs="Times New Roman"/>
          <w:lang w:val="sr-Cyrl-CS"/>
        </w:rPr>
        <w:t>Њ</w:t>
      </w:r>
      <w:r w:rsidRPr="00C56D85">
        <w:rPr>
          <w:rFonts w:ascii="Times New Roman" w:hAnsi="Times New Roman" w:cs="Times New Roman"/>
        </w:rPr>
        <w:t>E</w:t>
      </w:r>
    </w:p>
    <w:p w14:paraId="3D2DC0C3" w14:textId="77777777" w:rsidR="00AD68DF" w:rsidRPr="00C56D85" w:rsidRDefault="00AD68DF" w:rsidP="00AD68D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b/>
          <w:bCs/>
          <w:sz w:val="24"/>
          <w:szCs w:val="24"/>
          <w:lang w:val="sl-SI"/>
        </w:rPr>
        <w:t>o зaкључeнoм угoвoру o jaвнoj</w:t>
      </w:r>
      <w:r w:rsidRPr="00C56D8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набавци</w:t>
      </w:r>
    </w:p>
    <w:p w14:paraId="1F48D9E0" w14:textId="77777777" w:rsidR="00AD68DF" w:rsidRPr="00C56D85" w:rsidRDefault="00AD68DF" w:rsidP="00D432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48DB2278" w14:textId="5406940A" w:rsidR="00AD68DF" w:rsidRPr="00C56D85" w:rsidRDefault="00AD68DF" w:rsidP="00035B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Назив, адреса и интернет страница наручиоца: Јавно градско саобраћајно предузеће „Нови Сад“, Нови Сад, Футошки пут 46, 21</w:t>
      </w:r>
      <w:r w:rsidR="00710DBD">
        <w:rPr>
          <w:rFonts w:ascii="Times New Roman" w:hAnsi="Times New Roman" w:cs="Times New Roman"/>
          <w:noProof/>
          <w:sz w:val="24"/>
          <w:szCs w:val="24"/>
          <w:lang w:val="sr-Cyrl-CS"/>
        </w:rPr>
        <w:t>137</w:t>
      </w: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Нови Сад, интернет страница: </w:t>
      </w:r>
      <w:hyperlink r:id="rId6" w:history="1">
        <w:r w:rsidRPr="00C56D85">
          <w:rPr>
            <w:rStyle w:val="Hyperlink"/>
            <w:rFonts w:ascii="Times New Roman" w:hAnsi="Times New Roman" w:cs="Times New Roman"/>
            <w:noProof/>
            <w:color w:val="auto"/>
            <w:sz w:val="24"/>
            <w:szCs w:val="24"/>
            <w:lang w:val="sr-Latn-CS"/>
          </w:rPr>
          <w:t>www.gspns.rs</w:t>
        </w:r>
      </w:hyperlink>
      <w:r w:rsidRPr="00C56D8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14:paraId="19C622FF" w14:textId="77777777" w:rsidR="00AD68DF" w:rsidRPr="00C56D85" w:rsidRDefault="00AD68DF" w:rsidP="00300B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Врста наручиоца: јавно предузеће.</w:t>
      </w:r>
    </w:p>
    <w:p w14:paraId="61395C76" w14:textId="1BC6E9FF" w:rsidR="00F474EE" w:rsidRPr="00C56D85" w:rsidRDefault="00985B71" w:rsidP="00035BAA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Врста предмета: набавка </w:t>
      </w:r>
      <w:r w:rsidR="006B2570">
        <w:rPr>
          <w:rFonts w:ascii="Times New Roman" w:hAnsi="Times New Roman" w:cs="Times New Roman"/>
          <w:noProof/>
          <w:sz w:val="24"/>
          <w:szCs w:val="24"/>
          <w:lang w:val="sr-Cyrl-CS"/>
        </w:rPr>
        <w:t>добара</w:t>
      </w:r>
      <w:r w:rsidR="005E0BEE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713BD2">
        <w:rPr>
          <w:rFonts w:ascii="Times New Roman" w:hAnsi="Times New Roman"/>
          <w:noProof/>
          <w:sz w:val="24"/>
          <w:szCs w:val="24"/>
          <w:lang w:val="sr-Cyrl-CS"/>
        </w:rPr>
        <w:t>Намирнице</w:t>
      </w:r>
      <w:r w:rsidR="00721C16">
        <w:rPr>
          <w:rFonts w:ascii="Times New Roman" w:hAnsi="Times New Roman"/>
          <w:noProof/>
          <w:sz w:val="24"/>
          <w:szCs w:val="24"/>
          <w:lang w:val="sr-Cyrl-RS"/>
        </w:rPr>
        <w:t xml:space="preserve"> (флаширана вода, вода за водомате)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866E0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D59F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партија број </w:t>
      </w:r>
      <w:r w:rsidR="00300BC4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866E0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–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Вода за водомате</w:t>
      </w:r>
      <w:r w:rsidR="00681973">
        <w:rPr>
          <w:rFonts w:ascii="Times New Roman" w:hAnsi="Times New Roman" w:cs="Times New Roman"/>
          <w:noProof/>
          <w:sz w:val="24"/>
          <w:szCs w:val="24"/>
          <w:lang w:val="sr-Cyrl-CS"/>
        </w:rPr>
        <w:t>,</w:t>
      </w:r>
      <w:r w:rsidR="00CF1F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71123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ЈН број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11</w:t>
      </w:r>
      <w:r w:rsidR="0032181E">
        <w:rPr>
          <w:rFonts w:ascii="Times New Roman" w:hAnsi="Times New Roman" w:cs="Times New Roman"/>
          <w:noProof/>
          <w:sz w:val="24"/>
          <w:szCs w:val="24"/>
          <w:lang w:val="sr-Cyrl-CS"/>
        </w:rPr>
        <w:t>/</w:t>
      </w:r>
      <w:r w:rsidR="00713BD2">
        <w:rPr>
          <w:rFonts w:ascii="Times New Roman" w:hAnsi="Times New Roman" w:cs="Times New Roman"/>
          <w:noProof/>
          <w:sz w:val="24"/>
          <w:szCs w:val="24"/>
          <w:lang w:val="sr-Cyrl-CS"/>
        </w:rPr>
        <w:t>20</w:t>
      </w:r>
      <w:r w:rsidR="00384C7C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709D142C" w14:textId="04E481C7" w:rsidR="00F01782" w:rsidRPr="00DB6874" w:rsidRDefault="00AD68DF" w:rsidP="00300BC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Назив и ознака из општег речника набавке:</w:t>
      </w:r>
      <w:r w:rsidR="005541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C16">
        <w:rPr>
          <w:rFonts w:ascii="Times New Roman" w:hAnsi="Times New Roman"/>
          <w:sz w:val="24"/>
          <w:szCs w:val="24"/>
          <w:lang w:val="sr-Cyrl-RS"/>
        </w:rPr>
        <w:t xml:space="preserve">Природна вода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–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41100000</w:t>
      </w:r>
      <w:r w:rsidR="00DB6874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14:paraId="551BDF1C" w14:textId="1420644F" w:rsidR="007810B5" w:rsidRPr="00F01782" w:rsidRDefault="007810B5" w:rsidP="00300BC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01782">
        <w:rPr>
          <w:rFonts w:ascii="Times New Roman" w:hAnsi="Times New Roman" w:cs="Times New Roman"/>
          <w:sz w:val="24"/>
          <w:szCs w:val="24"/>
          <w:lang w:val="sr-Cyrl-CS"/>
        </w:rPr>
        <w:t>Уговорена вредност:</w:t>
      </w:r>
      <w:r w:rsidR="00713B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>659.988</w:t>
      </w:r>
      <w:r w:rsidR="00713BD2">
        <w:rPr>
          <w:rFonts w:ascii="Times New Roman" w:hAnsi="Times New Roman" w:cs="Times New Roman"/>
          <w:sz w:val="24"/>
          <w:szCs w:val="24"/>
          <w:lang w:val="sr-Cyrl-CS"/>
        </w:rPr>
        <w:t>,00</w:t>
      </w:r>
      <w:r w:rsidR="006C33DA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ПДВ-а.</w:t>
      </w:r>
    </w:p>
    <w:p w14:paraId="294B0A38" w14:textId="77777777" w:rsidR="00AD68DF" w:rsidRPr="00C56D85" w:rsidRDefault="00AD68DF" w:rsidP="00300B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Критеријум за доделу уговора: </w:t>
      </w:r>
      <w:r w:rsidR="00BC1366">
        <w:rPr>
          <w:rFonts w:ascii="Times New Roman" w:hAnsi="Times New Roman" w:cs="Times New Roman"/>
          <w:sz w:val="24"/>
          <w:szCs w:val="24"/>
          <w:lang w:val="sr-Cyrl-RS"/>
        </w:rPr>
        <w:t>најнижа понуђена цена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ED3C00A" w14:textId="1EEF341B" w:rsidR="00AD68DF" w:rsidRPr="00C56D85" w:rsidRDefault="00AD68DF" w:rsidP="00300B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Број примљених понуда: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две</w:t>
      </w:r>
      <w:r w:rsidR="005C32E2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0B3A64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понуд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е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.</w:t>
      </w:r>
    </w:p>
    <w:p w14:paraId="5C7B143A" w14:textId="078F24E0" w:rsidR="00D70E6A" w:rsidRPr="00C56D85" w:rsidRDefault="00AD68DF" w:rsidP="00035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94FBB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(без ПДВ-а)</w:t>
      </w:r>
      <w:r w:rsidR="00D83248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:</w:t>
      </w:r>
      <w:r w:rsidR="00D43239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879.228,00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3BD2"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21C16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најниж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а 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>659.988,00</w:t>
      </w:r>
      <w:r w:rsidR="00721C16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динара без ПДВ-а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78C3D1AE" w14:textId="34601F58" w:rsidR="00D70E6A" w:rsidRPr="00554180" w:rsidRDefault="002847E8" w:rsidP="00035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Највиша и најнижа понуђена цена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233EA0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(без ПДВ-а) </w:t>
      </w:r>
      <w:r w:rsidR="00AD68DF"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>код прихватљивих понуда:</w:t>
      </w:r>
      <w:r w:rsidR="00300BC4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721C16">
        <w:rPr>
          <w:rFonts w:ascii="Times New Roman" w:hAnsi="Times New Roman" w:cs="Times New Roman"/>
          <w:sz w:val="24"/>
          <w:szCs w:val="24"/>
          <w:lang w:val="sr-Cyrl-CS"/>
        </w:rPr>
        <w:t>659.988,00</w:t>
      </w:r>
      <w:r w:rsidR="00721C16" w:rsidRPr="00F017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3BD2" w:rsidRPr="00F01782">
        <w:rPr>
          <w:rFonts w:ascii="Times New Roman" w:hAnsi="Times New Roman" w:cs="Times New Roman"/>
          <w:sz w:val="24"/>
          <w:szCs w:val="24"/>
          <w:lang w:val="sr-Cyrl-CS"/>
        </w:rPr>
        <w:t>динара без ПДВ-а</w:t>
      </w:r>
      <w:r w:rsidR="008027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B4FED89" w14:textId="5A1F1315" w:rsidR="00AD68DF" w:rsidRPr="00C56D85" w:rsidRDefault="00AD68DF" w:rsidP="00300BC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Датум доношења одлуке о додели уговора: </w:t>
      </w:r>
      <w:r w:rsidR="001326DA">
        <w:rPr>
          <w:rFonts w:ascii="Times New Roman" w:hAnsi="Times New Roman" w:cs="Times New Roman"/>
          <w:noProof/>
          <w:sz w:val="24"/>
          <w:szCs w:val="24"/>
          <w:lang w:val="sr-Cyrl-CS"/>
        </w:rPr>
        <w:t>30.06</w:t>
      </w:r>
      <w:r w:rsidR="00713BD2">
        <w:rPr>
          <w:rFonts w:ascii="Times New Roman" w:hAnsi="Times New Roman" w:cs="Times New Roman"/>
          <w:noProof/>
          <w:sz w:val="24"/>
          <w:szCs w:val="24"/>
          <w:lang w:val="sr-Cyrl-CS"/>
        </w:rPr>
        <w:t>.2020</w:t>
      </w:r>
      <w:r w:rsidRPr="00895D75">
        <w:rPr>
          <w:rFonts w:ascii="Times New Roman" w:hAnsi="Times New Roman" w:cs="Times New Roman"/>
          <w:noProof/>
          <w:sz w:val="24"/>
          <w:szCs w:val="24"/>
          <w:lang w:val="sr-Cyrl-CS"/>
        </w:rPr>
        <w:t>. године.</w:t>
      </w:r>
    </w:p>
    <w:p w14:paraId="145854D9" w14:textId="65226A25" w:rsidR="00AD68DF" w:rsidRPr="00C56D85" w:rsidRDefault="00AD68DF" w:rsidP="00300B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Датум закључења уговора: </w:t>
      </w:r>
      <w:r w:rsidR="001326DA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8E07F6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326DA">
        <w:rPr>
          <w:rFonts w:ascii="Times New Roman" w:hAnsi="Times New Roman" w:cs="Times New Roman"/>
          <w:sz w:val="24"/>
          <w:szCs w:val="24"/>
          <w:lang w:val="sr-Cyrl-CS"/>
        </w:rPr>
        <w:t>07</w:t>
      </w:r>
      <w:r w:rsidR="002130BB" w:rsidRPr="00C56D85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713BD2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C56D85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14:paraId="1BBBC587" w14:textId="65F45098" w:rsidR="00511FF3" w:rsidRPr="00C56D85" w:rsidRDefault="008E07F6" w:rsidP="00035BA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>Основни подаци о</w:t>
      </w:r>
      <w:r w:rsidR="00F474EE"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BEE" w:rsidRPr="00C56D85">
        <w:rPr>
          <w:rFonts w:ascii="Times New Roman" w:hAnsi="Times New Roman" w:cs="Times New Roman"/>
          <w:sz w:val="24"/>
          <w:szCs w:val="24"/>
          <w:lang w:val="sr-Cyrl-CS"/>
        </w:rPr>
        <w:t>добављачу</w:t>
      </w:r>
      <w:r w:rsidR="00511FF3" w:rsidRPr="00C56D85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6E47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21C16">
        <w:rPr>
          <w:rFonts w:ascii="Times New Roman" w:hAnsi="Times New Roman" w:cs="Times New Roman"/>
          <w:sz w:val="24"/>
          <w:szCs w:val="24"/>
          <w:lang w:val="sr-Cyrl-RS"/>
        </w:rPr>
        <w:t>КЊАЗ МИЛОШ – НАТУРА ДОО</w:t>
      </w:r>
      <w:r w:rsidR="00B019B6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721C16">
        <w:rPr>
          <w:rFonts w:ascii="Times New Roman" w:hAnsi="Times New Roman" w:cs="Times New Roman"/>
          <w:noProof/>
          <w:sz w:val="24"/>
          <w:szCs w:val="24"/>
          <w:lang w:val="sr-Cyrl-CS"/>
        </w:rPr>
        <w:t>Кумодрашка 255</w:t>
      </w:r>
      <w:r w:rsidR="00B019B6" w:rsidRPr="00220D5F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1326DA">
        <w:rPr>
          <w:rFonts w:ascii="Times New Roman" w:hAnsi="Times New Roman" w:cs="Times New Roman"/>
          <w:noProof/>
          <w:sz w:val="24"/>
          <w:szCs w:val="24"/>
          <w:lang w:val="sr-Cyrl-CS"/>
        </w:rPr>
        <w:t>11000 Београд</w:t>
      </w:r>
      <w:r w:rsidR="00B019B6" w:rsidRPr="00C56D85">
        <w:rPr>
          <w:rFonts w:ascii="Times New Roman" w:hAnsi="Times New Roman" w:cs="Times New Roman"/>
          <w:sz w:val="24"/>
          <w:szCs w:val="24"/>
          <w:lang w:val="sr-Cyrl-CS"/>
        </w:rPr>
        <w:t>, матични број:</w:t>
      </w:r>
      <w:r w:rsidR="00B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326DA">
        <w:rPr>
          <w:rFonts w:ascii="Times New Roman" w:hAnsi="Times New Roman" w:cs="Times New Roman"/>
          <w:noProof/>
          <w:sz w:val="24"/>
          <w:szCs w:val="24"/>
          <w:lang w:val="sr-Cyrl-CS"/>
        </w:rPr>
        <w:t>20350229</w:t>
      </w:r>
      <w:r w:rsidR="00B019B6" w:rsidRPr="00C56D85">
        <w:rPr>
          <w:rFonts w:ascii="Times New Roman" w:hAnsi="Times New Roman" w:cs="Times New Roman"/>
          <w:sz w:val="24"/>
          <w:szCs w:val="24"/>
          <w:lang w:val="sr-Cyrl-CS"/>
        </w:rPr>
        <w:t>, ПИБ:</w:t>
      </w:r>
      <w:r w:rsidR="00B019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19B6">
        <w:rPr>
          <w:rFonts w:ascii="Times New Roman" w:hAnsi="Times New Roman" w:cs="Times New Roman"/>
          <w:noProof/>
          <w:sz w:val="24"/>
          <w:szCs w:val="24"/>
          <w:lang w:val="sr-Cyrl-CS"/>
        </w:rPr>
        <w:t>1</w:t>
      </w:r>
      <w:r w:rsidR="001326DA">
        <w:rPr>
          <w:rFonts w:ascii="Times New Roman" w:hAnsi="Times New Roman" w:cs="Times New Roman"/>
          <w:noProof/>
          <w:sz w:val="24"/>
          <w:szCs w:val="24"/>
          <w:lang w:val="sr-Cyrl-CS"/>
        </w:rPr>
        <w:t>05274348</w:t>
      </w:r>
      <w:r w:rsidR="00A94FBB" w:rsidRPr="00C56D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0D958478" w14:textId="77777777" w:rsidR="00AD68DF" w:rsidRPr="00C56D85" w:rsidRDefault="00AD68DF" w:rsidP="00300BC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56D85">
        <w:rPr>
          <w:rFonts w:ascii="Times New Roman" w:hAnsi="Times New Roman" w:cs="Times New Roman"/>
          <w:sz w:val="24"/>
          <w:szCs w:val="24"/>
          <w:lang w:val="sr-Cyrl-CS"/>
        </w:rPr>
        <w:t xml:space="preserve">Период важења уговора: </w:t>
      </w:r>
      <w:r w:rsidR="00D6187F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="00AA21F7">
        <w:rPr>
          <w:rFonts w:ascii="Times New Roman" w:hAnsi="Times New Roman" w:cs="Times New Roman"/>
          <w:sz w:val="24"/>
          <w:szCs w:val="24"/>
          <w:lang w:val="sr-Cyrl-CS"/>
        </w:rPr>
        <w:t xml:space="preserve"> месеци</w:t>
      </w:r>
      <w:r w:rsidR="0007112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3C079A74" w14:textId="77777777" w:rsidR="00AD68DF" w:rsidRPr="00C56D85" w:rsidRDefault="00AD68DF" w:rsidP="00300BC4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14:paraId="0ABD2A16" w14:textId="77777777" w:rsidR="00AD68DF" w:rsidRPr="00F01782" w:rsidRDefault="00AD68DF" w:rsidP="00F01782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16044E95" w14:textId="77777777" w:rsidR="00A00717" w:rsidRPr="00C56D85" w:rsidRDefault="00A00717">
      <w:pPr>
        <w:rPr>
          <w:rFonts w:ascii="Times New Roman" w:hAnsi="Times New Roman" w:cs="Times New Roman"/>
          <w:sz w:val="24"/>
          <w:szCs w:val="24"/>
        </w:rPr>
      </w:pPr>
    </w:p>
    <w:sectPr w:rsidR="00A00717" w:rsidRPr="00C5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0041"/>
    <w:multiLevelType w:val="hybridMultilevel"/>
    <w:tmpl w:val="590EE8F2"/>
    <w:lvl w:ilvl="0" w:tplc="DB12E6B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080" w:hanging="360"/>
      </w:pPr>
    </w:lvl>
    <w:lvl w:ilvl="2" w:tplc="081A001B">
      <w:start w:val="1"/>
      <w:numFmt w:val="lowerRoman"/>
      <w:lvlText w:val="%3."/>
      <w:lvlJc w:val="right"/>
      <w:pPr>
        <w:ind w:left="1800" w:hanging="180"/>
      </w:pPr>
    </w:lvl>
    <w:lvl w:ilvl="3" w:tplc="081A000F">
      <w:start w:val="1"/>
      <w:numFmt w:val="decimal"/>
      <w:lvlText w:val="%4."/>
      <w:lvlJc w:val="left"/>
      <w:pPr>
        <w:ind w:left="2520" w:hanging="360"/>
      </w:pPr>
    </w:lvl>
    <w:lvl w:ilvl="4" w:tplc="081A0019">
      <w:start w:val="1"/>
      <w:numFmt w:val="lowerLetter"/>
      <w:lvlText w:val="%5."/>
      <w:lvlJc w:val="left"/>
      <w:pPr>
        <w:ind w:left="3240" w:hanging="360"/>
      </w:pPr>
    </w:lvl>
    <w:lvl w:ilvl="5" w:tplc="081A001B">
      <w:start w:val="1"/>
      <w:numFmt w:val="lowerRoman"/>
      <w:lvlText w:val="%6."/>
      <w:lvlJc w:val="right"/>
      <w:pPr>
        <w:ind w:left="3960" w:hanging="180"/>
      </w:pPr>
    </w:lvl>
    <w:lvl w:ilvl="6" w:tplc="081A000F">
      <w:start w:val="1"/>
      <w:numFmt w:val="decimal"/>
      <w:lvlText w:val="%7."/>
      <w:lvlJc w:val="left"/>
      <w:pPr>
        <w:ind w:left="4680" w:hanging="360"/>
      </w:pPr>
    </w:lvl>
    <w:lvl w:ilvl="7" w:tplc="081A0019">
      <w:start w:val="1"/>
      <w:numFmt w:val="lowerLetter"/>
      <w:lvlText w:val="%8."/>
      <w:lvlJc w:val="left"/>
      <w:pPr>
        <w:ind w:left="5400" w:hanging="360"/>
      </w:pPr>
    </w:lvl>
    <w:lvl w:ilvl="8" w:tplc="081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8B0612"/>
    <w:multiLevelType w:val="hybridMultilevel"/>
    <w:tmpl w:val="1B6AF0C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EE2B3B"/>
    <w:multiLevelType w:val="hybridMultilevel"/>
    <w:tmpl w:val="76A64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B68D6"/>
    <w:multiLevelType w:val="hybridMultilevel"/>
    <w:tmpl w:val="719CF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B4C2D"/>
    <w:multiLevelType w:val="hybridMultilevel"/>
    <w:tmpl w:val="0CDCC8FE"/>
    <w:lvl w:ilvl="0" w:tplc="44D03C60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DF"/>
    <w:rsid w:val="00030889"/>
    <w:rsid w:val="00035BAA"/>
    <w:rsid w:val="00050F98"/>
    <w:rsid w:val="00071123"/>
    <w:rsid w:val="00087C9F"/>
    <w:rsid w:val="000B3A64"/>
    <w:rsid w:val="000D4787"/>
    <w:rsid w:val="000E6484"/>
    <w:rsid w:val="000F00F3"/>
    <w:rsid w:val="001277C3"/>
    <w:rsid w:val="001326DA"/>
    <w:rsid w:val="001327F3"/>
    <w:rsid w:val="001341D2"/>
    <w:rsid w:val="00147C66"/>
    <w:rsid w:val="00156C57"/>
    <w:rsid w:val="001A2791"/>
    <w:rsid w:val="001C4C12"/>
    <w:rsid w:val="001D7C31"/>
    <w:rsid w:val="001E05B0"/>
    <w:rsid w:val="002130BB"/>
    <w:rsid w:val="00224D41"/>
    <w:rsid w:val="00233EA0"/>
    <w:rsid w:val="00272FFE"/>
    <w:rsid w:val="002847E8"/>
    <w:rsid w:val="00287F38"/>
    <w:rsid w:val="00300BC4"/>
    <w:rsid w:val="00303E2D"/>
    <w:rsid w:val="0031077F"/>
    <w:rsid w:val="0032181E"/>
    <w:rsid w:val="003504D9"/>
    <w:rsid w:val="00384C7C"/>
    <w:rsid w:val="003D31FB"/>
    <w:rsid w:val="00441687"/>
    <w:rsid w:val="0045446A"/>
    <w:rsid w:val="00463778"/>
    <w:rsid w:val="00496EF8"/>
    <w:rsid w:val="004A0890"/>
    <w:rsid w:val="004B59B6"/>
    <w:rsid w:val="004F53E4"/>
    <w:rsid w:val="00511378"/>
    <w:rsid w:val="00511FF3"/>
    <w:rsid w:val="005345F1"/>
    <w:rsid w:val="00545105"/>
    <w:rsid w:val="00554180"/>
    <w:rsid w:val="00574B13"/>
    <w:rsid w:val="005756A8"/>
    <w:rsid w:val="005C32E2"/>
    <w:rsid w:val="005E0BEE"/>
    <w:rsid w:val="005F62F5"/>
    <w:rsid w:val="00616679"/>
    <w:rsid w:val="00620E3F"/>
    <w:rsid w:val="006276BF"/>
    <w:rsid w:val="00665EC5"/>
    <w:rsid w:val="00681973"/>
    <w:rsid w:val="006A302A"/>
    <w:rsid w:val="006B2570"/>
    <w:rsid w:val="006B59EE"/>
    <w:rsid w:val="006C33DA"/>
    <w:rsid w:val="006E4725"/>
    <w:rsid w:val="00702035"/>
    <w:rsid w:val="00710DBD"/>
    <w:rsid w:val="00713BD2"/>
    <w:rsid w:val="00721C16"/>
    <w:rsid w:val="00721CC7"/>
    <w:rsid w:val="007238EC"/>
    <w:rsid w:val="00737022"/>
    <w:rsid w:val="00753580"/>
    <w:rsid w:val="007810B5"/>
    <w:rsid w:val="007B69FA"/>
    <w:rsid w:val="007D2C4E"/>
    <w:rsid w:val="007E1331"/>
    <w:rsid w:val="007E163E"/>
    <w:rsid w:val="007E2E29"/>
    <w:rsid w:val="007E427F"/>
    <w:rsid w:val="0080271B"/>
    <w:rsid w:val="0080587C"/>
    <w:rsid w:val="00831980"/>
    <w:rsid w:val="00840597"/>
    <w:rsid w:val="00851C46"/>
    <w:rsid w:val="00866E05"/>
    <w:rsid w:val="00895D75"/>
    <w:rsid w:val="008A1B9A"/>
    <w:rsid w:val="008A231A"/>
    <w:rsid w:val="008E07F6"/>
    <w:rsid w:val="008E241E"/>
    <w:rsid w:val="008F42F2"/>
    <w:rsid w:val="008F5266"/>
    <w:rsid w:val="0092689E"/>
    <w:rsid w:val="00932075"/>
    <w:rsid w:val="0094367E"/>
    <w:rsid w:val="00962178"/>
    <w:rsid w:val="00966962"/>
    <w:rsid w:val="00985B71"/>
    <w:rsid w:val="00993F78"/>
    <w:rsid w:val="009C2C35"/>
    <w:rsid w:val="009E54E1"/>
    <w:rsid w:val="00A00717"/>
    <w:rsid w:val="00A603EF"/>
    <w:rsid w:val="00A64A8E"/>
    <w:rsid w:val="00A668D1"/>
    <w:rsid w:val="00A72A03"/>
    <w:rsid w:val="00A74201"/>
    <w:rsid w:val="00A758D5"/>
    <w:rsid w:val="00A94FBB"/>
    <w:rsid w:val="00AA0A16"/>
    <w:rsid w:val="00AA21F7"/>
    <w:rsid w:val="00AB1235"/>
    <w:rsid w:val="00AD243C"/>
    <w:rsid w:val="00AD68DF"/>
    <w:rsid w:val="00AE153F"/>
    <w:rsid w:val="00AF0B5F"/>
    <w:rsid w:val="00AF1CE3"/>
    <w:rsid w:val="00B019B6"/>
    <w:rsid w:val="00B13CC8"/>
    <w:rsid w:val="00B145B3"/>
    <w:rsid w:val="00B16D1B"/>
    <w:rsid w:val="00B20515"/>
    <w:rsid w:val="00BC1366"/>
    <w:rsid w:val="00BE456B"/>
    <w:rsid w:val="00BE6411"/>
    <w:rsid w:val="00C56D85"/>
    <w:rsid w:val="00C61566"/>
    <w:rsid w:val="00C76715"/>
    <w:rsid w:val="00C84F5F"/>
    <w:rsid w:val="00CB72B7"/>
    <w:rsid w:val="00CC6C94"/>
    <w:rsid w:val="00CF1F16"/>
    <w:rsid w:val="00CF3AC8"/>
    <w:rsid w:val="00D12CE3"/>
    <w:rsid w:val="00D24505"/>
    <w:rsid w:val="00D43239"/>
    <w:rsid w:val="00D53835"/>
    <w:rsid w:val="00D6187F"/>
    <w:rsid w:val="00D62EE5"/>
    <w:rsid w:val="00D70E6A"/>
    <w:rsid w:val="00D83248"/>
    <w:rsid w:val="00DA1B09"/>
    <w:rsid w:val="00DA6D1D"/>
    <w:rsid w:val="00DB6874"/>
    <w:rsid w:val="00DD48C9"/>
    <w:rsid w:val="00DF1C95"/>
    <w:rsid w:val="00DF53C0"/>
    <w:rsid w:val="00ED59FF"/>
    <w:rsid w:val="00F01782"/>
    <w:rsid w:val="00F01B56"/>
    <w:rsid w:val="00F248CE"/>
    <w:rsid w:val="00F32C5A"/>
    <w:rsid w:val="00F474EE"/>
    <w:rsid w:val="00F8604D"/>
    <w:rsid w:val="00FA27E7"/>
    <w:rsid w:val="00FA488A"/>
    <w:rsid w:val="00FB103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16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8DF"/>
  </w:style>
  <w:style w:type="paragraph" w:styleId="Heading1">
    <w:name w:val="heading 1"/>
    <w:basedOn w:val="Normal"/>
    <w:next w:val="Normal"/>
    <w:link w:val="Heading1Char"/>
    <w:qFormat/>
    <w:rsid w:val="00AD68DF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8DF"/>
    <w:rPr>
      <w:rFonts w:ascii="Tahoma" w:eastAsia="Times New Roman" w:hAnsi="Tahoma" w:cs="Tahoma"/>
      <w:b/>
      <w:bCs/>
      <w:sz w:val="24"/>
      <w:szCs w:val="24"/>
      <w:lang w:val="sl-SI"/>
    </w:rPr>
  </w:style>
  <w:style w:type="character" w:styleId="Hyperlink">
    <w:name w:val="Hyperlink"/>
    <w:semiHidden/>
    <w:unhideWhenUsed/>
    <w:rsid w:val="00AD68DF"/>
    <w:rPr>
      <w:color w:val="0000FF"/>
      <w:u w:val="single"/>
    </w:rPr>
  </w:style>
  <w:style w:type="paragraph" w:styleId="ListParagraph">
    <w:name w:val="List Paragraph"/>
    <w:basedOn w:val="Normal"/>
    <w:qFormat/>
    <w:rsid w:val="00AD68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7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pns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GSP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Djuradj Kovacevic</dc:creator>
  <cp:lastModifiedBy>Jasmina Dapcevic</cp:lastModifiedBy>
  <cp:revision>2</cp:revision>
  <cp:lastPrinted>2020-07-22T09:15:00Z</cp:lastPrinted>
  <dcterms:created xsi:type="dcterms:W3CDTF">2020-07-22T09:18:00Z</dcterms:created>
  <dcterms:modified xsi:type="dcterms:W3CDTF">2020-07-22T09:18:00Z</dcterms:modified>
</cp:coreProperties>
</file>